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9E6D" w14:textId="34CCDE6F" w:rsidR="00C5083A" w:rsidRDefault="00317B6E" w:rsidP="005517DE">
      <w:pPr>
        <w:pStyle w:val="Nur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6E">
        <w:rPr>
          <w:noProof/>
        </w:rPr>
        <w:drawing>
          <wp:inline distT="0" distB="0" distL="0" distR="0" wp14:anchorId="4B3139C7" wp14:editId="3A825392">
            <wp:extent cx="2409825" cy="18954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AFEF7" w14:textId="77777777" w:rsidR="007A2701" w:rsidRPr="007A2701" w:rsidRDefault="007A2701" w:rsidP="005517DE">
      <w:pPr>
        <w:pStyle w:val="NurTex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1023B5" w14:textId="24B09950" w:rsidR="007A2701" w:rsidRDefault="005517DE" w:rsidP="005517DE">
      <w:pPr>
        <w:pStyle w:val="Nur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701">
        <w:rPr>
          <w:rFonts w:ascii="Times New Roman" w:hAnsi="Times New Roman" w:cs="Times New Roman"/>
          <w:b/>
          <w:sz w:val="36"/>
          <w:szCs w:val="36"/>
        </w:rPr>
        <w:t xml:space="preserve">OFFENER </w:t>
      </w:r>
      <w:r w:rsidR="003577CE">
        <w:rPr>
          <w:rFonts w:ascii="Times New Roman" w:hAnsi="Times New Roman" w:cs="Times New Roman"/>
          <w:b/>
          <w:sz w:val="36"/>
          <w:szCs w:val="36"/>
        </w:rPr>
        <w:t xml:space="preserve">INTERNATIONALER </w:t>
      </w:r>
      <w:r w:rsidR="00C5083A" w:rsidRPr="007A2701">
        <w:rPr>
          <w:rFonts w:ascii="Times New Roman" w:hAnsi="Times New Roman" w:cs="Times New Roman"/>
          <w:b/>
          <w:sz w:val="36"/>
          <w:szCs w:val="36"/>
        </w:rPr>
        <w:t>BODENSEE</w:t>
      </w:r>
    </w:p>
    <w:p w14:paraId="2122F613" w14:textId="566A72BE" w:rsidR="005517DE" w:rsidRPr="007A2701" w:rsidRDefault="005517DE" w:rsidP="005517DE">
      <w:pPr>
        <w:pStyle w:val="NurTex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701">
        <w:rPr>
          <w:rFonts w:ascii="Times New Roman" w:hAnsi="Times New Roman" w:cs="Times New Roman"/>
          <w:b/>
          <w:sz w:val="52"/>
          <w:szCs w:val="52"/>
        </w:rPr>
        <w:t>JUGENDSCHACHTAG 20</w:t>
      </w:r>
      <w:r w:rsidR="00C5083A" w:rsidRPr="007A2701">
        <w:rPr>
          <w:rFonts w:ascii="Times New Roman" w:hAnsi="Times New Roman" w:cs="Times New Roman"/>
          <w:b/>
          <w:sz w:val="52"/>
          <w:szCs w:val="52"/>
        </w:rPr>
        <w:t>2</w:t>
      </w:r>
      <w:r w:rsidR="003577CE">
        <w:rPr>
          <w:rFonts w:ascii="Times New Roman" w:hAnsi="Times New Roman" w:cs="Times New Roman"/>
          <w:b/>
          <w:sz w:val="52"/>
          <w:szCs w:val="52"/>
        </w:rPr>
        <w:t>2</w:t>
      </w:r>
    </w:p>
    <w:p w14:paraId="5546F398" w14:textId="68A345A1" w:rsidR="005517DE" w:rsidRPr="007A2701" w:rsidRDefault="007A2701" w:rsidP="005517DE">
      <w:pPr>
        <w:pStyle w:val="Nur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701">
        <w:rPr>
          <w:rFonts w:ascii="Times New Roman" w:hAnsi="Times New Roman" w:cs="Times New Roman"/>
          <w:b/>
          <w:sz w:val="36"/>
          <w:szCs w:val="36"/>
        </w:rPr>
        <w:t>KONSTANZ</w:t>
      </w:r>
    </w:p>
    <w:p w14:paraId="5AB322C7" w14:textId="77777777" w:rsidR="007A2701" w:rsidRPr="005517DE" w:rsidRDefault="007A2701" w:rsidP="005517DE">
      <w:pPr>
        <w:pStyle w:val="NurText"/>
        <w:jc w:val="center"/>
        <w:rPr>
          <w:rFonts w:ascii="Times New Roman" w:hAnsi="Times New Roman" w:cs="Times New Roman"/>
          <w:sz w:val="24"/>
          <w:szCs w:val="24"/>
        </w:rPr>
      </w:pPr>
    </w:p>
    <w:p w14:paraId="361A68DE" w14:textId="759F9C3D" w:rsidR="0050475D" w:rsidRPr="007A2701" w:rsidRDefault="005517DE" w:rsidP="000301E9">
      <w:pPr>
        <w:pStyle w:val="NurText"/>
        <w:jc w:val="both"/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>Die S</w:t>
      </w:r>
      <w:r w:rsidR="00C5083A" w:rsidRPr="007A2701">
        <w:rPr>
          <w:rFonts w:ascii="Times New Roman" w:hAnsi="Times New Roman" w:cs="Times New Roman"/>
        </w:rPr>
        <w:t>chach</w:t>
      </w:r>
      <w:r w:rsidRPr="007A2701">
        <w:rPr>
          <w:rFonts w:ascii="Times New Roman" w:hAnsi="Times New Roman" w:cs="Times New Roman"/>
        </w:rPr>
        <w:t xml:space="preserve">vereinigung </w:t>
      </w:r>
      <w:r w:rsidR="00C5083A" w:rsidRPr="007A2701">
        <w:rPr>
          <w:rFonts w:ascii="Times New Roman" w:hAnsi="Times New Roman" w:cs="Times New Roman"/>
        </w:rPr>
        <w:t>Konstanz</w:t>
      </w:r>
      <w:r w:rsidRPr="007A2701">
        <w:rPr>
          <w:rFonts w:ascii="Times New Roman" w:hAnsi="Times New Roman" w:cs="Times New Roman"/>
        </w:rPr>
        <w:t xml:space="preserve"> lädt alle Jugendlichen der Jahrgänge </w:t>
      </w:r>
      <w:r w:rsidR="0050475D" w:rsidRPr="007A2701">
        <w:rPr>
          <w:rFonts w:ascii="Times New Roman" w:hAnsi="Times New Roman" w:cs="Times New Roman"/>
        </w:rPr>
        <w:t>200</w:t>
      </w:r>
      <w:r w:rsidR="003577CE">
        <w:rPr>
          <w:rFonts w:ascii="Times New Roman" w:hAnsi="Times New Roman" w:cs="Times New Roman"/>
        </w:rPr>
        <w:t>4</w:t>
      </w:r>
      <w:r w:rsidR="0050475D" w:rsidRPr="007A2701">
        <w:rPr>
          <w:rFonts w:ascii="Times New Roman" w:hAnsi="Times New Roman" w:cs="Times New Roman"/>
        </w:rPr>
        <w:t xml:space="preserve"> </w:t>
      </w:r>
      <w:r w:rsidRPr="007A2701">
        <w:rPr>
          <w:rFonts w:ascii="Times New Roman" w:hAnsi="Times New Roman" w:cs="Times New Roman"/>
        </w:rPr>
        <w:t xml:space="preserve">und jünger zu ihrem Jugendturnier </w:t>
      </w:r>
      <w:r w:rsidR="0050475D" w:rsidRPr="007A2701">
        <w:rPr>
          <w:rFonts w:ascii="Times New Roman" w:hAnsi="Times New Roman" w:cs="Times New Roman"/>
        </w:rPr>
        <w:t>an den Bodensee ein</w:t>
      </w:r>
      <w:r w:rsidRPr="007A2701">
        <w:rPr>
          <w:rFonts w:ascii="Times New Roman" w:hAnsi="Times New Roman" w:cs="Times New Roman"/>
        </w:rPr>
        <w:t>!</w:t>
      </w:r>
      <w:r w:rsidR="007A2701">
        <w:rPr>
          <w:rFonts w:ascii="Times New Roman" w:hAnsi="Times New Roman" w:cs="Times New Roman"/>
        </w:rPr>
        <w:t xml:space="preserve"> </w:t>
      </w:r>
      <w:r w:rsidR="0050475D" w:rsidRPr="007A2701">
        <w:rPr>
          <w:rFonts w:ascii="Times New Roman" w:hAnsi="Times New Roman" w:cs="Times New Roman"/>
        </w:rPr>
        <w:t>Eine Vereinsmitgliedschaft ist nicht erforderlich. Teilnehmen können alle, die die Schachregeln beherrschen und die gerne mit anderen Kindern und Jugendlichen ein Turnier spielen.</w:t>
      </w:r>
    </w:p>
    <w:p w14:paraId="1DFBED01" w14:textId="13DD9143" w:rsidR="005517DE" w:rsidRPr="005517DE" w:rsidRDefault="005517DE" w:rsidP="00FE4EC5">
      <w:pPr>
        <w:pStyle w:val="NurText"/>
        <w:rPr>
          <w:rFonts w:ascii="Times New Roman" w:hAnsi="Times New Roman" w:cs="Times New Roman"/>
          <w:sz w:val="18"/>
          <w:szCs w:val="18"/>
        </w:rPr>
      </w:pPr>
      <w:r w:rsidRPr="005517D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6E2947" w14:textId="03F54B49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A2701">
        <w:rPr>
          <w:rFonts w:ascii="Times New Roman" w:hAnsi="Times New Roman" w:cs="Times New Roman"/>
        </w:rPr>
        <w:t xml:space="preserve">TERMIN: </w:t>
      </w:r>
      <w:r w:rsidRPr="007A2701">
        <w:rPr>
          <w:rFonts w:ascii="Times New Roman" w:hAnsi="Times New Roman" w:cs="Times New Roman"/>
        </w:rPr>
        <w:tab/>
      </w:r>
      <w:r w:rsidRPr="007A2701">
        <w:rPr>
          <w:rFonts w:ascii="Times New Roman" w:hAnsi="Times New Roman" w:cs="Times New Roman"/>
          <w:b/>
          <w:sz w:val="28"/>
          <w:szCs w:val="28"/>
        </w:rPr>
        <w:t xml:space="preserve">SAMSTAG, </w:t>
      </w:r>
      <w:r w:rsidR="003577CE">
        <w:rPr>
          <w:rFonts w:ascii="Times New Roman" w:hAnsi="Times New Roman" w:cs="Times New Roman"/>
          <w:b/>
          <w:sz w:val="28"/>
          <w:szCs w:val="28"/>
        </w:rPr>
        <w:t>30</w:t>
      </w:r>
      <w:r w:rsidRPr="007A27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475D" w:rsidRPr="007A2701">
        <w:rPr>
          <w:rFonts w:ascii="Times New Roman" w:hAnsi="Times New Roman" w:cs="Times New Roman"/>
          <w:b/>
          <w:sz w:val="28"/>
          <w:szCs w:val="28"/>
        </w:rPr>
        <w:t>APRIL</w:t>
      </w:r>
      <w:r w:rsidRPr="007A27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475D" w:rsidRPr="007A2701">
        <w:rPr>
          <w:rFonts w:ascii="Times New Roman" w:hAnsi="Times New Roman" w:cs="Times New Roman"/>
          <w:b/>
          <w:sz w:val="28"/>
          <w:szCs w:val="28"/>
        </w:rPr>
        <w:t>2</w:t>
      </w:r>
      <w:r w:rsidR="003577CE">
        <w:rPr>
          <w:rFonts w:ascii="Times New Roman" w:hAnsi="Times New Roman" w:cs="Times New Roman"/>
          <w:b/>
          <w:sz w:val="28"/>
          <w:szCs w:val="28"/>
        </w:rPr>
        <w:t>2</w:t>
      </w:r>
      <w:r w:rsidRPr="007A2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2524D" w14:textId="686D5C58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>bis 1</w:t>
      </w:r>
      <w:r w:rsidR="0050475D" w:rsidRPr="007A2701">
        <w:rPr>
          <w:rFonts w:ascii="Times New Roman" w:hAnsi="Times New Roman" w:cs="Times New Roman"/>
        </w:rPr>
        <w:t>0</w:t>
      </w:r>
      <w:r w:rsidRPr="007A2701">
        <w:rPr>
          <w:rFonts w:ascii="Times New Roman" w:hAnsi="Times New Roman" w:cs="Times New Roman"/>
        </w:rPr>
        <w:t>.</w:t>
      </w:r>
      <w:r w:rsidR="0050475D" w:rsidRPr="007A2701">
        <w:rPr>
          <w:rFonts w:ascii="Times New Roman" w:hAnsi="Times New Roman" w:cs="Times New Roman"/>
        </w:rPr>
        <w:t>3</w:t>
      </w:r>
      <w:r w:rsidRPr="007A2701">
        <w:rPr>
          <w:rFonts w:ascii="Times New Roman" w:hAnsi="Times New Roman" w:cs="Times New Roman"/>
        </w:rPr>
        <w:t>0 Uhr: Anmeldung</w:t>
      </w:r>
    </w:p>
    <w:p w14:paraId="518C0EB7" w14:textId="19A4DB57" w:rsidR="005517DE" w:rsidRPr="007A2701" w:rsidRDefault="005517DE" w:rsidP="005517DE">
      <w:pPr>
        <w:pStyle w:val="NurText"/>
        <w:tabs>
          <w:tab w:val="left" w:pos="144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</w:r>
      <w:r w:rsidR="007A2701" w:rsidRPr="007A2701">
        <w:rPr>
          <w:rFonts w:ascii="Times New Roman" w:hAnsi="Times New Roman" w:cs="Times New Roman"/>
        </w:rPr>
        <w:t xml:space="preserve">      </w:t>
      </w:r>
      <w:r w:rsidRPr="007A2701">
        <w:rPr>
          <w:rFonts w:ascii="Times New Roman" w:hAnsi="Times New Roman" w:cs="Times New Roman"/>
        </w:rPr>
        <w:t>1</w:t>
      </w:r>
      <w:r w:rsidR="0050475D" w:rsidRPr="007A2701">
        <w:rPr>
          <w:rFonts w:ascii="Times New Roman" w:hAnsi="Times New Roman" w:cs="Times New Roman"/>
        </w:rPr>
        <w:t>1</w:t>
      </w:r>
      <w:r w:rsidRPr="007A2701">
        <w:rPr>
          <w:rFonts w:ascii="Times New Roman" w:hAnsi="Times New Roman" w:cs="Times New Roman"/>
        </w:rPr>
        <w:t>.</w:t>
      </w:r>
      <w:r w:rsidR="0050475D" w:rsidRPr="007A2701">
        <w:rPr>
          <w:rFonts w:ascii="Times New Roman" w:hAnsi="Times New Roman" w:cs="Times New Roman"/>
        </w:rPr>
        <w:t>0</w:t>
      </w:r>
      <w:r w:rsidRPr="007A2701">
        <w:rPr>
          <w:rFonts w:ascii="Times New Roman" w:hAnsi="Times New Roman" w:cs="Times New Roman"/>
        </w:rPr>
        <w:t>0 Uhr: Turnierbeginn</w:t>
      </w:r>
    </w:p>
    <w:p w14:paraId="54C16C8F" w14:textId="1A3E9E30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>ca. 1</w:t>
      </w:r>
      <w:r w:rsidR="0050475D" w:rsidRPr="007A2701">
        <w:rPr>
          <w:rFonts w:ascii="Times New Roman" w:hAnsi="Times New Roman" w:cs="Times New Roman"/>
        </w:rPr>
        <w:t>7</w:t>
      </w:r>
      <w:r w:rsidRPr="007A2701">
        <w:rPr>
          <w:rFonts w:ascii="Times New Roman" w:hAnsi="Times New Roman" w:cs="Times New Roman"/>
        </w:rPr>
        <w:t>.</w:t>
      </w:r>
      <w:r w:rsidR="0050475D" w:rsidRPr="007A2701">
        <w:rPr>
          <w:rFonts w:ascii="Times New Roman" w:hAnsi="Times New Roman" w:cs="Times New Roman"/>
        </w:rPr>
        <w:t>0</w:t>
      </w:r>
      <w:r w:rsidRPr="007A2701">
        <w:rPr>
          <w:rFonts w:ascii="Times New Roman" w:hAnsi="Times New Roman" w:cs="Times New Roman"/>
        </w:rPr>
        <w:t>0 Uhr: Siegerehrung</w:t>
      </w:r>
    </w:p>
    <w:p w14:paraId="1B6E9C84" w14:textId="2156138A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>ca. 17.</w:t>
      </w:r>
      <w:r w:rsidR="0050475D" w:rsidRPr="007A2701">
        <w:rPr>
          <w:rFonts w:ascii="Times New Roman" w:hAnsi="Times New Roman" w:cs="Times New Roman"/>
        </w:rPr>
        <w:t>3</w:t>
      </w:r>
      <w:r w:rsidRPr="007A2701">
        <w:rPr>
          <w:rFonts w:ascii="Times New Roman" w:hAnsi="Times New Roman" w:cs="Times New Roman"/>
        </w:rPr>
        <w:t>0 Uhr: Ende</w:t>
      </w:r>
    </w:p>
    <w:p w14:paraId="7D774360" w14:textId="77777777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360A864" w14:textId="1F564FA2" w:rsidR="00E472F4" w:rsidRPr="00C00CFE" w:rsidRDefault="005517DE" w:rsidP="00E472F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 w:rsidRPr="007A2701">
        <w:rPr>
          <w:sz w:val="20"/>
          <w:szCs w:val="20"/>
        </w:rPr>
        <w:t>ORT:</w:t>
      </w:r>
      <w:r w:rsidR="00E472F4" w:rsidRPr="007A2701">
        <w:rPr>
          <w:sz w:val="20"/>
          <w:szCs w:val="20"/>
        </w:rPr>
        <w:tab/>
      </w:r>
      <w:r w:rsidRPr="007A2701">
        <w:rPr>
          <w:sz w:val="20"/>
          <w:szCs w:val="20"/>
        </w:rPr>
        <w:tab/>
      </w:r>
      <w:r w:rsidR="003810D5" w:rsidRPr="00C00CFE">
        <w:rPr>
          <w:b/>
          <w:bCs/>
          <w:sz w:val="22"/>
          <w:szCs w:val="22"/>
        </w:rPr>
        <w:t>Wollmatinger Halle</w:t>
      </w:r>
      <w:r w:rsidR="00E472F4" w:rsidRPr="00C00CFE">
        <w:rPr>
          <w:b/>
          <w:bCs/>
          <w:sz w:val="22"/>
          <w:szCs w:val="22"/>
        </w:rPr>
        <w:t xml:space="preserve">, </w:t>
      </w:r>
      <w:r w:rsidR="003810D5" w:rsidRPr="00C00CFE">
        <w:rPr>
          <w:b/>
          <w:bCs/>
          <w:sz w:val="22"/>
          <w:szCs w:val="22"/>
        </w:rPr>
        <w:t>Schwaketenstraße 31, 78467 Konstanz-Wollmatingen</w:t>
      </w:r>
    </w:p>
    <w:p w14:paraId="0E290189" w14:textId="77777777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562CAC40" w14:textId="637EB835" w:rsidR="00E472F4" w:rsidRPr="007A2701" w:rsidRDefault="005517DE" w:rsidP="00E472F4">
      <w:pPr>
        <w:autoSpaceDE w:val="0"/>
        <w:autoSpaceDN w:val="0"/>
        <w:adjustRightInd w:val="0"/>
        <w:rPr>
          <w:sz w:val="20"/>
          <w:szCs w:val="20"/>
        </w:rPr>
      </w:pPr>
      <w:r w:rsidRPr="007A2701">
        <w:rPr>
          <w:sz w:val="20"/>
          <w:szCs w:val="20"/>
        </w:rPr>
        <w:t xml:space="preserve">ANFAHRT: </w:t>
      </w:r>
      <w:r w:rsidRPr="007A2701">
        <w:rPr>
          <w:sz w:val="20"/>
          <w:szCs w:val="20"/>
        </w:rPr>
        <w:tab/>
      </w:r>
      <w:r w:rsidR="00E472F4" w:rsidRPr="007A2701">
        <w:rPr>
          <w:sz w:val="20"/>
          <w:szCs w:val="20"/>
        </w:rPr>
        <w:t xml:space="preserve">ÖPNV: Haltestelle </w:t>
      </w:r>
      <w:r w:rsidR="003810D5" w:rsidRPr="007A2701">
        <w:rPr>
          <w:sz w:val="20"/>
          <w:szCs w:val="20"/>
        </w:rPr>
        <w:t>Gabelsberger Str</w:t>
      </w:r>
      <w:r w:rsidR="00597705" w:rsidRPr="007A2701">
        <w:rPr>
          <w:sz w:val="20"/>
          <w:szCs w:val="20"/>
        </w:rPr>
        <w:t>aße</w:t>
      </w:r>
      <w:r w:rsidR="001815F9" w:rsidRPr="007A2701">
        <w:rPr>
          <w:sz w:val="20"/>
          <w:szCs w:val="20"/>
        </w:rPr>
        <w:t>,</w:t>
      </w:r>
      <w:r w:rsidR="003810D5" w:rsidRPr="007A2701">
        <w:rPr>
          <w:sz w:val="20"/>
          <w:szCs w:val="20"/>
        </w:rPr>
        <w:t xml:space="preserve"> Gutenbergweg</w:t>
      </w:r>
      <w:r w:rsidR="001815F9" w:rsidRPr="007A2701">
        <w:rPr>
          <w:sz w:val="20"/>
          <w:szCs w:val="20"/>
        </w:rPr>
        <w:t xml:space="preserve"> oder Heroséstra</w:t>
      </w:r>
      <w:r w:rsidR="00597705" w:rsidRPr="007A2701">
        <w:rPr>
          <w:sz w:val="20"/>
          <w:szCs w:val="20"/>
        </w:rPr>
        <w:t>ß</w:t>
      </w:r>
      <w:r w:rsidR="001815F9" w:rsidRPr="007A2701">
        <w:rPr>
          <w:sz w:val="20"/>
          <w:szCs w:val="20"/>
        </w:rPr>
        <w:t>e</w:t>
      </w:r>
    </w:p>
    <w:p w14:paraId="40B00A25" w14:textId="77777777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3C8212F8" w14:textId="277867AE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 xml:space="preserve">MODUS: </w:t>
      </w:r>
      <w:r w:rsidRPr="007A2701">
        <w:rPr>
          <w:rFonts w:ascii="Times New Roman" w:hAnsi="Times New Roman" w:cs="Times New Roman"/>
        </w:rPr>
        <w:tab/>
      </w:r>
      <w:r w:rsidR="000301E9">
        <w:rPr>
          <w:rFonts w:ascii="Times New Roman" w:hAnsi="Times New Roman" w:cs="Times New Roman"/>
        </w:rPr>
        <w:t>7</w:t>
      </w:r>
      <w:r w:rsidRPr="007A2701">
        <w:rPr>
          <w:rFonts w:ascii="Times New Roman" w:hAnsi="Times New Roman" w:cs="Times New Roman"/>
        </w:rPr>
        <w:t xml:space="preserve"> Runden Schweizer System mit je 20 Minuten Bedenkzeit in den </w:t>
      </w:r>
    </w:p>
    <w:p w14:paraId="651E92A7" w14:textId="3EE345BB" w:rsidR="005517DE" w:rsidRPr="007A2701" w:rsidRDefault="005517DE" w:rsidP="000301E9">
      <w:pPr>
        <w:pStyle w:val="NurText"/>
        <w:tabs>
          <w:tab w:val="left" w:pos="1440"/>
          <w:tab w:val="left" w:pos="1620"/>
        </w:tabs>
        <w:ind w:left="1416"/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>Altersgruppen U8</w:t>
      </w:r>
      <w:r w:rsidR="000301E9">
        <w:rPr>
          <w:rFonts w:ascii="Times New Roman" w:hAnsi="Times New Roman" w:cs="Times New Roman"/>
        </w:rPr>
        <w:t xml:space="preserve"> (Jahrgang 201</w:t>
      </w:r>
      <w:r w:rsidR="003577CE">
        <w:rPr>
          <w:rFonts w:ascii="Times New Roman" w:hAnsi="Times New Roman" w:cs="Times New Roman"/>
        </w:rPr>
        <w:t>4</w:t>
      </w:r>
      <w:r w:rsidR="000301E9">
        <w:rPr>
          <w:rFonts w:ascii="Times New Roman" w:hAnsi="Times New Roman" w:cs="Times New Roman"/>
        </w:rPr>
        <w:t xml:space="preserve"> und jünger)</w:t>
      </w:r>
      <w:r w:rsidRPr="007A2701">
        <w:rPr>
          <w:rFonts w:ascii="Times New Roman" w:hAnsi="Times New Roman" w:cs="Times New Roman"/>
        </w:rPr>
        <w:t>, U10</w:t>
      </w:r>
      <w:r w:rsidR="000301E9">
        <w:rPr>
          <w:rFonts w:ascii="Times New Roman" w:hAnsi="Times New Roman" w:cs="Times New Roman"/>
        </w:rPr>
        <w:t xml:space="preserve"> (Jg. 201</w:t>
      </w:r>
      <w:r w:rsidR="003577CE">
        <w:rPr>
          <w:rFonts w:ascii="Times New Roman" w:hAnsi="Times New Roman" w:cs="Times New Roman"/>
        </w:rPr>
        <w:t>2</w:t>
      </w:r>
      <w:r w:rsidR="000301E9">
        <w:rPr>
          <w:rFonts w:ascii="Times New Roman" w:hAnsi="Times New Roman" w:cs="Times New Roman"/>
        </w:rPr>
        <w:t>/1</w:t>
      </w:r>
      <w:r w:rsidR="003577CE">
        <w:rPr>
          <w:rFonts w:ascii="Times New Roman" w:hAnsi="Times New Roman" w:cs="Times New Roman"/>
        </w:rPr>
        <w:t>3</w:t>
      </w:r>
      <w:r w:rsidR="000301E9">
        <w:rPr>
          <w:rFonts w:ascii="Times New Roman" w:hAnsi="Times New Roman" w:cs="Times New Roman"/>
        </w:rPr>
        <w:t>)</w:t>
      </w:r>
      <w:r w:rsidRPr="007A2701">
        <w:rPr>
          <w:rFonts w:ascii="Times New Roman" w:hAnsi="Times New Roman" w:cs="Times New Roman"/>
        </w:rPr>
        <w:t>, U12</w:t>
      </w:r>
      <w:r w:rsidR="000301E9">
        <w:rPr>
          <w:rFonts w:ascii="Times New Roman" w:hAnsi="Times New Roman" w:cs="Times New Roman"/>
        </w:rPr>
        <w:t xml:space="preserve"> (Jg. 20</w:t>
      </w:r>
      <w:r w:rsidR="003577CE">
        <w:rPr>
          <w:rFonts w:ascii="Times New Roman" w:hAnsi="Times New Roman" w:cs="Times New Roman"/>
        </w:rPr>
        <w:t>10</w:t>
      </w:r>
      <w:r w:rsidR="000301E9">
        <w:rPr>
          <w:rFonts w:ascii="Times New Roman" w:hAnsi="Times New Roman" w:cs="Times New Roman"/>
        </w:rPr>
        <w:t>/</w:t>
      </w:r>
      <w:r w:rsidR="003577CE">
        <w:rPr>
          <w:rFonts w:ascii="Times New Roman" w:hAnsi="Times New Roman" w:cs="Times New Roman"/>
        </w:rPr>
        <w:t>11</w:t>
      </w:r>
      <w:r w:rsidR="000301E9">
        <w:rPr>
          <w:rFonts w:ascii="Times New Roman" w:hAnsi="Times New Roman" w:cs="Times New Roman"/>
        </w:rPr>
        <w:t>)</w:t>
      </w:r>
      <w:r w:rsidRPr="007A2701">
        <w:rPr>
          <w:rFonts w:ascii="Times New Roman" w:hAnsi="Times New Roman" w:cs="Times New Roman"/>
        </w:rPr>
        <w:t>,</w:t>
      </w:r>
      <w:r w:rsidR="000301E9">
        <w:rPr>
          <w:rFonts w:ascii="Times New Roman" w:hAnsi="Times New Roman" w:cs="Times New Roman"/>
        </w:rPr>
        <w:br/>
      </w:r>
      <w:r w:rsidRPr="007A2701">
        <w:rPr>
          <w:rFonts w:ascii="Times New Roman" w:hAnsi="Times New Roman" w:cs="Times New Roman"/>
        </w:rPr>
        <w:t>U14</w:t>
      </w:r>
      <w:r w:rsidR="000301E9">
        <w:rPr>
          <w:rFonts w:ascii="Times New Roman" w:hAnsi="Times New Roman" w:cs="Times New Roman"/>
        </w:rPr>
        <w:t xml:space="preserve"> (Jg. 200</w:t>
      </w:r>
      <w:r w:rsidR="003577CE">
        <w:rPr>
          <w:rFonts w:ascii="Times New Roman" w:hAnsi="Times New Roman" w:cs="Times New Roman"/>
        </w:rPr>
        <w:t>8</w:t>
      </w:r>
      <w:r w:rsidR="000301E9">
        <w:rPr>
          <w:rFonts w:ascii="Times New Roman" w:hAnsi="Times New Roman" w:cs="Times New Roman"/>
        </w:rPr>
        <w:t>/</w:t>
      </w:r>
      <w:r w:rsidR="003577CE">
        <w:rPr>
          <w:rFonts w:ascii="Times New Roman" w:hAnsi="Times New Roman" w:cs="Times New Roman"/>
        </w:rPr>
        <w:t>9</w:t>
      </w:r>
      <w:r w:rsidR="000301E9">
        <w:rPr>
          <w:rFonts w:ascii="Times New Roman" w:hAnsi="Times New Roman" w:cs="Times New Roman"/>
        </w:rPr>
        <w:t>)</w:t>
      </w:r>
      <w:r w:rsidRPr="007A2701">
        <w:rPr>
          <w:rFonts w:ascii="Times New Roman" w:hAnsi="Times New Roman" w:cs="Times New Roman"/>
        </w:rPr>
        <w:t>, U16</w:t>
      </w:r>
      <w:r w:rsidR="000301E9">
        <w:rPr>
          <w:rFonts w:ascii="Times New Roman" w:hAnsi="Times New Roman" w:cs="Times New Roman"/>
        </w:rPr>
        <w:t xml:space="preserve"> (Jg. 200</w:t>
      </w:r>
      <w:r w:rsidR="003577CE">
        <w:rPr>
          <w:rFonts w:ascii="Times New Roman" w:hAnsi="Times New Roman" w:cs="Times New Roman"/>
        </w:rPr>
        <w:t>6</w:t>
      </w:r>
      <w:r w:rsidR="000301E9">
        <w:rPr>
          <w:rFonts w:ascii="Times New Roman" w:hAnsi="Times New Roman" w:cs="Times New Roman"/>
        </w:rPr>
        <w:t>/</w:t>
      </w:r>
      <w:r w:rsidR="003577CE">
        <w:rPr>
          <w:rFonts w:ascii="Times New Roman" w:hAnsi="Times New Roman" w:cs="Times New Roman"/>
        </w:rPr>
        <w:t>7</w:t>
      </w:r>
      <w:r w:rsidR="000301E9">
        <w:rPr>
          <w:rFonts w:ascii="Times New Roman" w:hAnsi="Times New Roman" w:cs="Times New Roman"/>
        </w:rPr>
        <w:t>)</w:t>
      </w:r>
      <w:r w:rsidRPr="007A2701">
        <w:rPr>
          <w:rFonts w:ascii="Times New Roman" w:hAnsi="Times New Roman" w:cs="Times New Roman"/>
        </w:rPr>
        <w:t xml:space="preserve"> und U</w:t>
      </w:r>
      <w:r w:rsidR="001815F9" w:rsidRPr="007A2701">
        <w:rPr>
          <w:rFonts w:ascii="Times New Roman" w:hAnsi="Times New Roman" w:cs="Times New Roman"/>
        </w:rPr>
        <w:t>18</w:t>
      </w:r>
      <w:r w:rsidRPr="007A2701">
        <w:rPr>
          <w:rFonts w:ascii="Times New Roman" w:hAnsi="Times New Roman" w:cs="Times New Roman"/>
        </w:rPr>
        <w:t xml:space="preserve"> (</w:t>
      </w:r>
      <w:r w:rsidR="000301E9">
        <w:rPr>
          <w:rFonts w:ascii="Times New Roman" w:hAnsi="Times New Roman" w:cs="Times New Roman"/>
        </w:rPr>
        <w:t xml:space="preserve">Jg. </w:t>
      </w:r>
      <w:r w:rsidR="0065689F" w:rsidRPr="007A2701">
        <w:rPr>
          <w:rFonts w:ascii="Times New Roman" w:hAnsi="Times New Roman" w:cs="Times New Roman"/>
        </w:rPr>
        <w:t>200</w:t>
      </w:r>
      <w:r w:rsidR="003577CE">
        <w:rPr>
          <w:rFonts w:ascii="Times New Roman" w:hAnsi="Times New Roman" w:cs="Times New Roman"/>
        </w:rPr>
        <w:t>4</w:t>
      </w:r>
      <w:r w:rsidR="000301E9">
        <w:rPr>
          <w:rFonts w:ascii="Times New Roman" w:hAnsi="Times New Roman" w:cs="Times New Roman"/>
        </w:rPr>
        <w:t>/</w:t>
      </w:r>
      <w:r w:rsidR="003577CE">
        <w:rPr>
          <w:rFonts w:ascii="Times New Roman" w:hAnsi="Times New Roman" w:cs="Times New Roman"/>
        </w:rPr>
        <w:t>5</w:t>
      </w:r>
      <w:r w:rsidRPr="007A2701">
        <w:rPr>
          <w:rFonts w:ascii="Times New Roman" w:hAnsi="Times New Roman" w:cs="Times New Roman"/>
        </w:rPr>
        <w:t xml:space="preserve">) </w:t>
      </w:r>
    </w:p>
    <w:p w14:paraId="027CB478" w14:textId="77777777" w:rsidR="007A2701" w:rsidRPr="007A2701" w:rsidRDefault="007A2701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60ECF359" w14:textId="647F4B68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 xml:space="preserve">PREISE: </w:t>
      </w:r>
      <w:r w:rsidRPr="007A2701">
        <w:rPr>
          <w:rFonts w:ascii="Times New Roman" w:hAnsi="Times New Roman" w:cs="Times New Roman"/>
        </w:rPr>
        <w:tab/>
        <w:t xml:space="preserve">Gruppensieger: Pokal, </w:t>
      </w:r>
    </w:p>
    <w:p w14:paraId="7D407FA2" w14:textId="4AB0CD24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 xml:space="preserve">Sachpreise für </w:t>
      </w:r>
      <w:r w:rsidRPr="007A2701">
        <w:rPr>
          <w:rFonts w:ascii="Times New Roman" w:hAnsi="Times New Roman" w:cs="Times New Roman"/>
          <w:b/>
        </w:rPr>
        <w:t>alle</w:t>
      </w:r>
      <w:r w:rsidRPr="007A2701">
        <w:rPr>
          <w:rFonts w:ascii="Times New Roman" w:hAnsi="Times New Roman" w:cs="Times New Roman"/>
        </w:rPr>
        <w:t xml:space="preserve"> Teilnehmerinnen und Teilnehmer!!! </w:t>
      </w:r>
    </w:p>
    <w:p w14:paraId="2E6D760B" w14:textId="79E8151E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 xml:space="preserve">Urkunden für Plätze 1 -5 und das beste Mädchen jeder Altersgruppe </w:t>
      </w:r>
    </w:p>
    <w:p w14:paraId="6380363E" w14:textId="04A5FDBF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</w:r>
    </w:p>
    <w:p w14:paraId="48ADC835" w14:textId="502E55AC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 xml:space="preserve">STARTGELD: </w:t>
      </w:r>
      <w:r w:rsidRPr="007A2701">
        <w:rPr>
          <w:rFonts w:ascii="Times New Roman" w:hAnsi="Times New Roman" w:cs="Times New Roman"/>
        </w:rPr>
        <w:tab/>
        <w:t xml:space="preserve">€ </w:t>
      </w:r>
      <w:r w:rsidR="0065689F" w:rsidRPr="007A2701">
        <w:rPr>
          <w:rFonts w:ascii="Times New Roman" w:hAnsi="Times New Roman" w:cs="Times New Roman"/>
        </w:rPr>
        <w:t>5</w:t>
      </w:r>
      <w:r w:rsidRPr="007A2701">
        <w:rPr>
          <w:rFonts w:ascii="Times New Roman" w:hAnsi="Times New Roman" w:cs="Times New Roman"/>
        </w:rPr>
        <w:t>.-bei schriftlicher Voranmeldung mit Name u</w:t>
      </w:r>
      <w:r w:rsidR="00013D62">
        <w:rPr>
          <w:rFonts w:ascii="Times New Roman" w:hAnsi="Times New Roman" w:cs="Times New Roman"/>
        </w:rPr>
        <w:t>nd</w:t>
      </w:r>
      <w:r w:rsidRPr="007A2701">
        <w:rPr>
          <w:rFonts w:ascii="Times New Roman" w:hAnsi="Times New Roman" w:cs="Times New Roman"/>
        </w:rPr>
        <w:t xml:space="preserve"> Jahrgang bis </w:t>
      </w:r>
      <w:r w:rsidR="003577CE">
        <w:rPr>
          <w:rFonts w:ascii="Times New Roman" w:hAnsi="Times New Roman" w:cs="Times New Roman"/>
        </w:rPr>
        <w:t>23</w:t>
      </w:r>
      <w:r w:rsidRPr="007A2701">
        <w:rPr>
          <w:rFonts w:ascii="Times New Roman" w:hAnsi="Times New Roman" w:cs="Times New Roman"/>
        </w:rPr>
        <w:t>.</w:t>
      </w:r>
      <w:r w:rsidR="003577CE">
        <w:rPr>
          <w:rFonts w:ascii="Times New Roman" w:hAnsi="Times New Roman" w:cs="Times New Roman"/>
        </w:rPr>
        <w:t>4</w:t>
      </w:r>
      <w:r w:rsidRPr="007A2701">
        <w:rPr>
          <w:rFonts w:ascii="Times New Roman" w:hAnsi="Times New Roman" w:cs="Times New Roman"/>
        </w:rPr>
        <w:t>.</w:t>
      </w:r>
      <w:r w:rsidR="0065689F" w:rsidRPr="007A2701">
        <w:rPr>
          <w:rFonts w:ascii="Times New Roman" w:hAnsi="Times New Roman" w:cs="Times New Roman"/>
        </w:rPr>
        <w:t>2</w:t>
      </w:r>
      <w:r w:rsidR="003577CE">
        <w:rPr>
          <w:rFonts w:ascii="Times New Roman" w:hAnsi="Times New Roman" w:cs="Times New Roman"/>
        </w:rPr>
        <w:t>2</w:t>
      </w:r>
      <w:r w:rsidRPr="007A2701">
        <w:rPr>
          <w:rFonts w:ascii="Times New Roman" w:hAnsi="Times New Roman" w:cs="Times New Roman"/>
        </w:rPr>
        <w:t xml:space="preserve"> </w:t>
      </w:r>
    </w:p>
    <w:p w14:paraId="4DE6715E" w14:textId="1D640B3F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 xml:space="preserve">€ </w:t>
      </w:r>
      <w:r w:rsidR="0065689F" w:rsidRPr="007A2701">
        <w:rPr>
          <w:rFonts w:ascii="Times New Roman" w:hAnsi="Times New Roman" w:cs="Times New Roman"/>
        </w:rPr>
        <w:t>6</w:t>
      </w:r>
      <w:r w:rsidRPr="007A2701">
        <w:rPr>
          <w:rFonts w:ascii="Times New Roman" w:hAnsi="Times New Roman" w:cs="Times New Roman"/>
        </w:rPr>
        <w:t xml:space="preserve">.-bei Anmeldung nach dem </w:t>
      </w:r>
      <w:r w:rsidR="0065689F" w:rsidRPr="007A2701">
        <w:rPr>
          <w:rFonts w:ascii="Times New Roman" w:hAnsi="Times New Roman" w:cs="Times New Roman"/>
        </w:rPr>
        <w:t>2</w:t>
      </w:r>
      <w:r w:rsidR="003577CE">
        <w:rPr>
          <w:rFonts w:ascii="Times New Roman" w:hAnsi="Times New Roman" w:cs="Times New Roman"/>
        </w:rPr>
        <w:t>3</w:t>
      </w:r>
      <w:r w:rsidRPr="007A2701">
        <w:rPr>
          <w:rFonts w:ascii="Times New Roman" w:hAnsi="Times New Roman" w:cs="Times New Roman"/>
        </w:rPr>
        <w:t>.</w:t>
      </w:r>
      <w:r w:rsidR="003577CE">
        <w:rPr>
          <w:rFonts w:ascii="Times New Roman" w:hAnsi="Times New Roman" w:cs="Times New Roman"/>
        </w:rPr>
        <w:t>4</w:t>
      </w:r>
      <w:r w:rsidRPr="007A2701">
        <w:rPr>
          <w:rFonts w:ascii="Times New Roman" w:hAnsi="Times New Roman" w:cs="Times New Roman"/>
        </w:rPr>
        <w:t>.</w:t>
      </w:r>
      <w:r w:rsidR="0065689F" w:rsidRPr="007A2701">
        <w:rPr>
          <w:rFonts w:ascii="Times New Roman" w:hAnsi="Times New Roman" w:cs="Times New Roman"/>
        </w:rPr>
        <w:t>2</w:t>
      </w:r>
      <w:r w:rsidR="003577CE">
        <w:rPr>
          <w:rFonts w:ascii="Times New Roman" w:hAnsi="Times New Roman" w:cs="Times New Roman"/>
        </w:rPr>
        <w:t>2</w:t>
      </w:r>
      <w:r w:rsidRPr="007A2701">
        <w:rPr>
          <w:rFonts w:ascii="Times New Roman" w:hAnsi="Times New Roman" w:cs="Times New Roman"/>
        </w:rPr>
        <w:t xml:space="preserve"> </w:t>
      </w:r>
    </w:p>
    <w:p w14:paraId="1C98145E" w14:textId="77777777" w:rsidR="005517DE" w:rsidRPr="007A2701" w:rsidRDefault="005517DE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085393CF" w14:textId="7B821B08" w:rsidR="005517DE" w:rsidRPr="007A2701" w:rsidRDefault="00597705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>ANMELDUNG</w:t>
      </w:r>
      <w:r w:rsidR="005517DE" w:rsidRPr="007A2701">
        <w:rPr>
          <w:rFonts w:ascii="Times New Roman" w:hAnsi="Times New Roman" w:cs="Times New Roman"/>
        </w:rPr>
        <w:t>:</w:t>
      </w:r>
      <w:r w:rsidR="005517DE" w:rsidRPr="007A2701">
        <w:rPr>
          <w:rFonts w:ascii="Times New Roman" w:hAnsi="Times New Roman" w:cs="Times New Roman"/>
        </w:rPr>
        <w:tab/>
        <w:t>Ulrich Schwarz,</w:t>
      </w:r>
      <w:r w:rsidRPr="007A2701">
        <w:rPr>
          <w:rFonts w:ascii="Times New Roman" w:hAnsi="Times New Roman" w:cs="Times New Roman"/>
        </w:rPr>
        <w:t xml:space="preserve"> e</w:t>
      </w:r>
      <w:r w:rsidR="005517DE" w:rsidRPr="007A2701">
        <w:rPr>
          <w:rFonts w:ascii="Times New Roman" w:hAnsi="Times New Roman" w:cs="Times New Roman"/>
        </w:rPr>
        <w:t xml:space="preserve">mail: </w:t>
      </w:r>
      <w:hyperlink r:id="rId5" w:history="1">
        <w:r w:rsidR="0065689F" w:rsidRPr="007A2701">
          <w:rPr>
            <w:rStyle w:val="Hyperlink"/>
            <w:rFonts w:ascii="Times New Roman" w:hAnsi="Times New Roman" w:cs="Times New Roman"/>
          </w:rPr>
          <w:t>ulrich.schwarz@schachvereinigung-konstanz.de</w:t>
        </w:r>
      </w:hyperlink>
      <w:r w:rsidR="0065689F" w:rsidRPr="007A2701">
        <w:rPr>
          <w:rFonts w:ascii="Times New Roman" w:hAnsi="Times New Roman" w:cs="Times New Roman"/>
        </w:rPr>
        <w:t xml:space="preserve"> </w:t>
      </w:r>
    </w:p>
    <w:p w14:paraId="095A1F61" w14:textId="4F865D9A" w:rsidR="005517DE" w:rsidRPr="007A2701" w:rsidRDefault="00597705" w:rsidP="00C00CFE">
      <w:pPr>
        <w:pStyle w:val="NurText"/>
        <w:tabs>
          <w:tab w:val="left" w:pos="1440"/>
          <w:tab w:val="left" w:pos="1620"/>
        </w:tabs>
        <w:ind w:left="1416"/>
        <w:rPr>
          <w:rFonts w:ascii="Times New Roman" w:hAnsi="Times New Roman" w:cs="Times New Roman"/>
        </w:rPr>
      </w:pPr>
      <w:r w:rsidRPr="007A2701">
        <w:rPr>
          <w:rFonts w:ascii="Times New Roman" w:hAnsi="Times New Roman" w:cs="Times New Roman"/>
        </w:rPr>
        <w:tab/>
        <w:t>Tel. 07531/9217240 (19-22 Uhr)</w:t>
      </w:r>
      <w:r w:rsidR="00C00CFE">
        <w:rPr>
          <w:rFonts w:ascii="Times New Roman" w:hAnsi="Times New Roman" w:cs="Times New Roman"/>
        </w:rPr>
        <w:t xml:space="preserve"> bis </w:t>
      </w:r>
      <w:r w:rsidR="003577CE">
        <w:rPr>
          <w:rFonts w:ascii="Times New Roman" w:hAnsi="Times New Roman" w:cs="Times New Roman"/>
        </w:rPr>
        <w:t>23</w:t>
      </w:r>
      <w:r w:rsidR="00C00CFE">
        <w:rPr>
          <w:rFonts w:ascii="Times New Roman" w:hAnsi="Times New Roman" w:cs="Times New Roman"/>
        </w:rPr>
        <w:t>.</w:t>
      </w:r>
      <w:r w:rsidR="003577CE">
        <w:rPr>
          <w:rFonts w:ascii="Times New Roman" w:hAnsi="Times New Roman" w:cs="Times New Roman"/>
        </w:rPr>
        <w:t>4</w:t>
      </w:r>
      <w:r w:rsidR="00C00CFE">
        <w:rPr>
          <w:rFonts w:ascii="Times New Roman" w:hAnsi="Times New Roman" w:cs="Times New Roman"/>
        </w:rPr>
        <w:t>.2</w:t>
      </w:r>
      <w:r w:rsidR="003577CE">
        <w:rPr>
          <w:rFonts w:ascii="Times New Roman" w:hAnsi="Times New Roman" w:cs="Times New Roman"/>
        </w:rPr>
        <w:t>2</w:t>
      </w:r>
      <w:r w:rsidR="00C00CFE">
        <w:rPr>
          <w:rFonts w:ascii="Times New Roman" w:hAnsi="Times New Roman" w:cs="Times New Roman"/>
        </w:rPr>
        <w:t xml:space="preserve">. Nachmeldungen sind bis </w:t>
      </w:r>
      <w:r w:rsidR="00D24052">
        <w:rPr>
          <w:rFonts w:ascii="Times New Roman" w:hAnsi="Times New Roman" w:cs="Times New Roman"/>
        </w:rPr>
        <w:t>zum</w:t>
      </w:r>
      <w:r w:rsidR="00C00CFE">
        <w:rPr>
          <w:rFonts w:ascii="Times New Roman" w:hAnsi="Times New Roman" w:cs="Times New Roman"/>
        </w:rPr>
        <w:t xml:space="preserve"> </w:t>
      </w:r>
      <w:r w:rsidR="003577CE">
        <w:rPr>
          <w:rFonts w:ascii="Times New Roman" w:hAnsi="Times New Roman" w:cs="Times New Roman"/>
        </w:rPr>
        <w:t>30</w:t>
      </w:r>
      <w:r w:rsidR="00C00CFE">
        <w:rPr>
          <w:rFonts w:ascii="Times New Roman" w:hAnsi="Times New Roman" w:cs="Times New Roman"/>
        </w:rPr>
        <w:t>.4. um 10:30 Uhr im Turniersaal möglich soweit noch Plätze frei sind</w:t>
      </w:r>
      <w:r w:rsidR="00D24052">
        <w:rPr>
          <w:rFonts w:ascii="Times New Roman" w:hAnsi="Times New Roman" w:cs="Times New Roman"/>
        </w:rPr>
        <w:t xml:space="preserve">. </w:t>
      </w:r>
      <w:r w:rsidRPr="007A2701">
        <w:rPr>
          <w:rFonts w:ascii="Times New Roman" w:hAnsi="Times New Roman" w:cs="Times New Roman"/>
        </w:rPr>
        <w:br/>
      </w:r>
    </w:p>
    <w:p w14:paraId="61728209" w14:textId="077CEF67" w:rsidR="005517DE" w:rsidRPr="007A2701" w:rsidRDefault="007A2701" w:rsidP="007A2701">
      <w:pPr>
        <w:pStyle w:val="NurText"/>
        <w:tabs>
          <w:tab w:val="left" w:pos="1080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IMBISS</w:t>
      </w:r>
      <w:r w:rsidR="005517DE" w:rsidRPr="007A27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5517DE" w:rsidRPr="007A2701">
        <w:rPr>
          <w:rFonts w:ascii="Times New Roman" w:hAnsi="Times New Roman" w:cs="Times New Roman"/>
        </w:rPr>
        <w:t>ür preiswerte Speisen</w:t>
      </w:r>
      <w:r>
        <w:rPr>
          <w:rFonts w:ascii="Times New Roman" w:hAnsi="Times New Roman" w:cs="Times New Roman"/>
        </w:rPr>
        <w:t>, Snacks</w:t>
      </w:r>
      <w:r w:rsidR="005517DE" w:rsidRPr="007A2701">
        <w:rPr>
          <w:rFonts w:ascii="Times New Roman" w:hAnsi="Times New Roman" w:cs="Times New Roman"/>
        </w:rPr>
        <w:t xml:space="preserve"> und Getränke ist gesorgt. </w:t>
      </w:r>
    </w:p>
    <w:p w14:paraId="3B5186C8" w14:textId="77777777" w:rsidR="00597705" w:rsidRPr="007A2701" w:rsidRDefault="00597705" w:rsidP="005517DE">
      <w:pPr>
        <w:pStyle w:val="NurText"/>
        <w:tabs>
          <w:tab w:val="left" w:pos="1440"/>
          <w:tab w:val="left" w:pos="1620"/>
        </w:tabs>
        <w:rPr>
          <w:rFonts w:ascii="Times New Roman" w:hAnsi="Times New Roman" w:cs="Times New Roman"/>
        </w:rPr>
      </w:pPr>
    </w:p>
    <w:p w14:paraId="13370BA1" w14:textId="3A8559B3" w:rsidR="003929BB" w:rsidRDefault="005517DE" w:rsidP="003929BB">
      <w:pPr>
        <w:pStyle w:val="NurText"/>
        <w:tabs>
          <w:tab w:val="left" w:pos="1440"/>
          <w:tab w:val="left" w:pos="1620"/>
        </w:tabs>
        <w:ind w:left="1416" w:hanging="1416"/>
        <w:rPr>
          <w:rFonts w:ascii="Times New Roman" w:hAnsi="Times New Roman" w:cs="Times New Roman"/>
          <w:noProof/>
        </w:rPr>
      </w:pPr>
      <w:r w:rsidRPr="007A2701">
        <w:rPr>
          <w:rFonts w:ascii="Times New Roman" w:hAnsi="Times New Roman" w:cs="Times New Roman"/>
        </w:rPr>
        <w:t xml:space="preserve">AUSRICHTER: </w:t>
      </w:r>
      <w:r w:rsidRPr="007A2701">
        <w:rPr>
          <w:rFonts w:ascii="Times New Roman" w:hAnsi="Times New Roman" w:cs="Times New Roman"/>
        </w:rPr>
        <w:tab/>
      </w:r>
      <w:r w:rsidRPr="007A2701">
        <w:rPr>
          <w:rFonts w:ascii="Arial Rounded MT Bold" w:hAnsi="Arial Rounded MT Bold" w:cs="Times New Roman"/>
        </w:rPr>
        <w:t>S</w:t>
      </w:r>
      <w:r w:rsidR="00597705" w:rsidRPr="007A2701">
        <w:rPr>
          <w:rFonts w:ascii="Arial Rounded MT Bold" w:hAnsi="Arial Rounded MT Bold" w:cs="Times New Roman"/>
        </w:rPr>
        <w:t>chach</w:t>
      </w:r>
      <w:r w:rsidRPr="007A2701">
        <w:rPr>
          <w:rFonts w:ascii="Arial Rounded MT Bold" w:hAnsi="Arial Rounded MT Bold" w:cs="Times New Roman"/>
        </w:rPr>
        <w:t xml:space="preserve">vereinigung </w:t>
      </w:r>
      <w:r w:rsidR="00597705" w:rsidRPr="007A2701">
        <w:rPr>
          <w:rFonts w:ascii="Arial Rounded MT Bold" w:hAnsi="Arial Rounded MT Bold" w:cs="Times New Roman"/>
        </w:rPr>
        <w:t>Konstanz</w:t>
      </w:r>
      <w:r w:rsidRPr="007A2701">
        <w:rPr>
          <w:rFonts w:ascii="Arial Rounded MT Bold" w:hAnsi="Arial Rounded MT Bold" w:cs="Times New Roman"/>
        </w:rPr>
        <w:t xml:space="preserve"> e.V.</w:t>
      </w:r>
      <w:r w:rsidRPr="007A2701">
        <w:rPr>
          <w:rFonts w:ascii="Times New Roman" w:hAnsi="Times New Roman" w:cs="Times New Roman"/>
        </w:rPr>
        <w:t xml:space="preserve"> –</w:t>
      </w:r>
      <w:r w:rsidR="003929BB">
        <w:rPr>
          <w:rFonts w:ascii="Times New Roman" w:hAnsi="Times New Roman" w:cs="Times New Roman"/>
        </w:rPr>
        <w:t xml:space="preserve"> Es gelten die jeweils aktuellen Covid-19-Regelungen für Sportveranstaltung</w:t>
      </w:r>
      <w:r w:rsidR="001F727A">
        <w:rPr>
          <w:rFonts w:ascii="Times New Roman" w:hAnsi="Times New Roman" w:cs="Times New Roman"/>
        </w:rPr>
        <w:t>en</w:t>
      </w:r>
      <w:r w:rsidR="003929BB">
        <w:rPr>
          <w:rFonts w:ascii="Times New Roman" w:hAnsi="Times New Roman" w:cs="Times New Roman"/>
        </w:rPr>
        <w:t>. Diese können auf der Homepage</w:t>
      </w:r>
      <w:r w:rsidRPr="007A2701">
        <w:rPr>
          <w:rFonts w:ascii="Times New Roman" w:hAnsi="Times New Roman" w:cs="Times New Roman"/>
        </w:rPr>
        <w:t xml:space="preserve"> </w:t>
      </w:r>
      <w:hyperlink r:id="rId6" w:history="1">
        <w:r w:rsidR="00597705" w:rsidRPr="007A2701">
          <w:rPr>
            <w:rStyle w:val="Hyperlink"/>
            <w:rFonts w:ascii="Times New Roman" w:hAnsi="Times New Roman" w:cs="Times New Roman"/>
          </w:rPr>
          <w:t>www.schachvereinigung-konstanz.de</w:t>
        </w:r>
      </w:hyperlink>
      <w:r w:rsidR="00597705" w:rsidRPr="007A2701">
        <w:rPr>
          <w:rFonts w:ascii="Times New Roman" w:hAnsi="Times New Roman" w:cs="Times New Roman"/>
        </w:rPr>
        <w:t xml:space="preserve"> </w:t>
      </w:r>
      <w:r w:rsidRPr="007A2701">
        <w:rPr>
          <w:rFonts w:ascii="Times New Roman" w:hAnsi="Times New Roman" w:cs="Times New Roman"/>
        </w:rPr>
        <w:t xml:space="preserve"> </w:t>
      </w:r>
      <w:r w:rsidR="003929BB">
        <w:rPr>
          <w:rFonts w:ascii="Times New Roman" w:hAnsi="Times New Roman" w:cs="Times New Roman"/>
        </w:rPr>
        <w:t>eingesehen werden.</w:t>
      </w:r>
    </w:p>
    <w:p w14:paraId="09121066" w14:textId="2E765A93" w:rsidR="000301E9" w:rsidRPr="007A2701" w:rsidRDefault="006F58A3" w:rsidP="001F727A">
      <w:pPr>
        <w:pStyle w:val="NurText"/>
        <w:tabs>
          <w:tab w:val="left" w:pos="1440"/>
          <w:tab w:val="left" w:pos="1620"/>
        </w:tabs>
        <w:ind w:left="1416" w:hanging="1416"/>
        <w:jc w:val="center"/>
        <w:rPr>
          <w:rFonts w:ascii="Times New Roman" w:hAnsi="Times New Roman" w:cs="Times New Roman"/>
        </w:rPr>
      </w:pPr>
      <w:r w:rsidRPr="006F58A3">
        <w:rPr>
          <w:rFonts w:ascii="Times New Roman" w:hAnsi="Times New Roman" w:cs="Times New Roman"/>
          <w:noProof/>
        </w:rPr>
        <w:drawing>
          <wp:inline distT="0" distB="0" distL="0" distR="0" wp14:anchorId="1E17F952" wp14:editId="3CA94744">
            <wp:extent cx="1190625" cy="1228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1E9" w:rsidRPr="007A2701" w:rsidSect="003929BB">
      <w:pgSz w:w="11906" w:h="16838"/>
      <w:pgMar w:top="851" w:right="1152" w:bottom="851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73"/>
    <w:rsid w:val="00010BA8"/>
    <w:rsid w:val="00013D62"/>
    <w:rsid w:val="000301E9"/>
    <w:rsid w:val="000558B1"/>
    <w:rsid w:val="000806FC"/>
    <w:rsid w:val="000A11C9"/>
    <w:rsid w:val="000B20E3"/>
    <w:rsid w:val="00146972"/>
    <w:rsid w:val="001815F9"/>
    <w:rsid w:val="001E485B"/>
    <w:rsid w:val="001F2557"/>
    <w:rsid w:val="001F727A"/>
    <w:rsid w:val="00222F75"/>
    <w:rsid w:val="00263C14"/>
    <w:rsid w:val="00317B6E"/>
    <w:rsid w:val="003572CE"/>
    <w:rsid w:val="003577CE"/>
    <w:rsid w:val="003810D5"/>
    <w:rsid w:val="003929BB"/>
    <w:rsid w:val="003B1E4B"/>
    <w:rsid w:val="003C6AF0"/>
    <w:rsid w:val="004D6E69"/>
    <w:rsid w:val="004F5474"/>
    <w:rsid w:val="0050475D"/>
    <w:rsid w:val="00513603"/>
    <w:rsid w:val="005517DE"/>
    <w:rsid w:val="005718CF"/>
    <w:rsid w:val="00597705"/>
    <w:rsid w:val="006453B0"/>
    <w:rsid w:val="0065689F"/>
    <w:rsid w:val="006867B3"/>
    <w:rsid w:val="006F58A3"/>
    <w:rsid w:val="0071073D"/>
    <w:rsid w:val="0079716E"/>
    <w:rsid w:val="007A03E2"/>
    <w:rsid w:val="007A2701"/>
    <w:rsid w:val="007A705D"/>
    <w:rsid w:val="00821937"/>
    <w:rsid w:val="008713D5"/>
    <w:rsid w:val="008C098B"/>
    <w:rsid w:val="008D3873"/>
    <w:rsid w:val="00944842"/>
    <w:rsid w:val="009511E9"/>
    <w:rsid w:val="009627C1"/>
    <w:rsid w:val="009C0FD5"/>
    <w:rsid w:val="00B84CE4"/>
    <w:rsid w:val="00BC53B7"/>
    <w:rsid w:val="00BD7CEF"/>
    <w:rsid w:val="00BE7F79"/>
    <w:rsid w:val="00C00CFE"/>
    <w:rsid w:val="00C5083A"/>
    <w:rsid w:val="00C74541"/>
    <w:rsid w:val="00C91D4B"/>
    <w:rsid w:val="00CA37B6"/>
    <w:rsid w:val="00CE18E6"/>
    <w:rsid w:val="00CE4950"/>
    <w:rsid w:val="00D24052"/>
    <w:rsid w:val="00D359E0"/>
    <w:rsid w:val="00D97EE9"/>
    <w:rsid w:val="00DA799C"/>
    <w:rsid w:val="00E472F4"/>
    <w:rsid w:val="00E4765E"/>
    <w:rsid w:val="00EF26F0"/>
    <w:rsid w:val="00F43FE4"/>
    <w:rsid w:val="00FC4BB7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3EBB6"/>
  <w15:chartTrackingRefBased/>
  <w15:docId w15:val="{52C1D1F6-4EC3-4A3D-A25E-83FA3E4A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FE4EC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6568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achvereinigung-konstanz.de" TargetMode="External"/><Relationship Id="rId5" Type="http://schemas.openxmlformats.org/officeDocument/2006/relationships/hyperlink" Target="mailto:ulrich.schwarz@schachvereinigung-konstanz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OFFENER BÖBLINGER JUGENDSCHACHTAG 2006</vt:lpstr>
    </vt:vector>
  </TitlesOfParts>
  <Company> 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OFFENER BÖBLINGER JUGENDSCHACHTAG 2006</dc:title>
  <dc:subject/>
  <dc:creator>Ulrich Schwarz</dc:creator>
  <cp:keywords/>
  <dc:description/>
  <cp:lastModifiedBy>Ulrich Schwarz</cp:lastModifiedBy>
  <cp:revision>3</cp:revision>
  <dcterms:created xsi:type="dcterms:W3CDTF">2022-03-02T21:40:00Z</dcterms:created>
  <dcterms:modified xsi:type="dcterms:W3CDTF">2022-03-12T12:12:00Z</dcterms:modified>
</cp:coreProperties>
</file>